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65" w:rsidRPr="00E73311" w:rsidRDefault="005E2665" w:rsidP="005E2665">
      <w:pPr>
        <w:spacing w:after="0"/>
        <w:rPr>
          <w:rFonts w:eastAsia="Calibri" w:cs="Times New Roman"/>
          <w:b/>
          <w:sz w:val="32"/>
          <w:lang w:bidi="en-US"/>
        </w:rPr>
      </w:pPr>
      <w:r>
        <w:rPr>
          <w:rFonts w:eastAsia="Calibri" w:cs="Times New Roman"/>
          <w:b/>
          <w:noProof/>
          <w:sz w:val="32"/>
        </w:rPr>
        <w:drawing>
          <wp:inline distT="0" distB="0" distL="0" distR="0">
            <wp:extent cx="1137446" cy="449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logo_FINAL_vectoriz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46" cy="4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sz w:val="32"/>
          <w:lang w:bidi="en-US"/>
        </w:rPr>
        <w:t xml:space="preserve"> </w:t>
      </w:r>
      <w:r w:rsidRPr="005E2665">
        <w:rPr>
          <w:rStyle w:val="Heading1Char"/>
        </w:rPr>
        <w:t>Sample Library Op-ed</w:t>
      </w:r>
    </w:p>
    <w:p w:rsidR="005E2665" w:rsidRPr="007277E3" w:rsidRDefault="005E2665" w:rsidP="005E2665">
      <w:pPr>
        <w:rPr>
          <w:b/>
        </w:rPr>
      </w:pPr>
      <w:r w:rsidRPr="00C8242E">
        <w:rPr>
          <w:rFonts w:eastAsia="Calibri" w:cs="Times New Roman"/>
          <w:b/>
          <w:sz w:val="32"/>
          <w:lang w:bidi="en-US"/>
        </w:rPr>
        <w:pict>
          <v:rect id="_x0000_i1025" style="width:468pt;height:1.5pt" o:hralign="center" o:hrstd="t" o:hrnoshade="t" o:hr="t" fillcolor="black" stroked="f"/>
        </w:pict>
      </w:r>
    </w:p>
    <w:p w:rsidR="005E2665" w:rsidRDefault="005E2665" w:rsidP="005E2665">
      <w:pPr>
        <w:rPr>
          <w:bCs/>
          <w:i/>
        </w:rPr>
      </w:pPr>
      <w:r w:rsidRPr="004C24A0">
        <w:rPr>
          <w:bCs/>
          <w:i/>
        </w:rPr>
        <w:t xml:space="preserve">An op-ed can be submitted to your local newspaper to express </w:t>
      </w:r>
      <w:r>
        <w:rPr>
          <w:bCs/>
          <w:i/>
        </w:rPr>
        <w:t>the importance of the public co</w:t>
      </w:r>
      <w:r>
        <w:rPr>
          <w:bCs/>
          <w:i/>
        </w:rPr>
        <w:t>mputers and Internet connection</w:t>
      </w:r>
      <w:r>
        <w:rPr>
          <w:bCs/>
          <w:i/>
        </w:rPr>
        <w:t xml:space="preserve"> at your library.</w:t>
      </w:r>
      <w:r w:rsidRPr="004C24A0">
        <w:rPr>
          <w:bCs/>
          <w:i/>
        </w:rPr>
        <w:t xml:space="preserve"> The sample op-ed below has plac</w:t>
      </w:r>
      <w:r>
        <w:rPr>
          <w:bCs/>
          <w:i/>
        </w:rPr>
        <w:t>e</w:t>
      </w:r>
      <w:r w:rsidRPr="004C24A0">
        <w:rPr>
          <w:bCs/>
          <w:i/>
        </w:rPr>
        <w:t xml:space="preserve">holders </w:t>
      </w:r>
      <w:r>
        <w:rPr>
          <w:bCs/>
          <w:i/>
        </w:rPr>
        <w:t>to insert</w:t>
      </w:r>
      <w:r w:rsidRPr="004C24A0">
        <w:rPr>
          <w:bCs/>
          <w:i/>
        </w:rPr>
        <w:t xml:space="preserve"> information about your library from your web survey report or the statistics your library reports to the Institute of Museum and Library Services. </w:t>
      </w:r>
    </w:p>
    <w:p w:rsidR="005E2665" w:rsidRDefault="005E2665" w:rsidP="005E2665">
      <w:pPr>
        <w:spacing w:after="120"/>
        <w:rPr>
          <w:rFonts w:eastAsia="Calibri" w:cs="Times New Roman"/>
          <w:i/>
        </w:rPr>
      </w:pPr>
      <w:r w:rsidRPr="002E7969">
        <w:rPr>
          <w:rFonts w:eastAsia="Calibri" w:cs="Times New Roman"/>
          <w:i/>
        </w:rPr>
        <w:t xml:space="preserve">For maximum impact, interview frequent users </w:t>
      </w:r>
      <w:r>
        <w:rPr>
          <w:rFonts w:eastAsia="Calibri" w:cs="Times New Roman"/>
          <w:i/>
        </w:rPr>
        <w:t>about how they specifically use</w:t>
      </w:r>
      <w:r w:rsidRPr="002E7969">
        <w:rPr>
          <w:rFonts w:eastAsia="Calibri" w:cs="Times New Roman"/>
          <w:i/>
        </w:rPr>
        <w:t xml:space="preserve"> library computers</w:t>
      </w:r>
      <w:r>
        <w:rPr>
          <w:rFonts w:eastAsia="Calibri" w:cs="Times New Roman"/>
          <w:i/>
        </w:rPr>
        <w:t xml:space="preserve"> and Internet access</w:t>
      </w:r>
      <w:r w:rsidRPr="002E7969">
        <w:rPr>
          <w:rFonts w:eastAsia="Calibri" w:cs="Times New Roman"/>
          <w:i/>
        </w:rPr>
        <w:t xml:space="preserve">. To help frame </w:t>
      </w:r>
      <w:r>
        <w:rPr>
          <w:rFonts w:eastAsia="Calibri" w:cs="Times New Roman"/>
          <w:i/>
        </w:rPr>
        <w:t>an</w:t>
      </w:r>
      <w:r w:rsidRPr="002E7969">
        <w:rPr>
          <w:rFonts w:eastAsia="Calibri" w:cs="Times New Roman"/>
          <w:i/>
        </w:rPr>
        <w:t xml:space="preserve"> interview, ask about some of the specific types of activities in your survey report such as job seeking, getting health information, or doing school work. Be sure to ask about outcomes </w:t>
      </w:r>
      <w:r>
        <w:rPr>
          <w:rFonts w:eastAsia="Calibri" w:cs="Times New Roman"/>
          <w:i/>
        </w:rPr>
        <w:t>of</w:t>
      </w:r>
      <w:r w:rsidRPr="002E7969"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</w:rPr>
        <w:t>each patron’s</w:t>
      </w:r>
      <w:r w:rsidRPr="002E7969">
        <w:rPr>
          <w:rFonts w:eastAsia="Calibri" w:cs="Times New Roman"/>
          <w:i/>
        </w:rPr>
        <w:t xml:space="preserve"> use such as </w:t>
      </w:r>
      <w:r>
        <w:rPr>
          <w:rFonts w:eastAsia="Calibri" w:cs="Times New Roman"/>
          <w:i/>
        </w:rPr>
        <w:t>finding</w:t>
      </w:r>
      <w:r w:rsidRPr="002E7969">
        <w:rPr>
          <w:rFonts w:eastAsia="Calibri" w:cs="Times New Roman"/>
          <w:i/>
        </w:rPr>
        <w:t xml:space="preserve"> a job, making a change to diet or exercise habits, or getting admitted to college. You can use anecdotes from these interviews to put a human face on </w:t>
      </w:r>
      <w:r>
        <w:rPr>
          <w:rFonts w:eastAsia="Calibri" w:cs="Times New Roman"/>
          <w:i/>
        </w:rPr>
        <w:t xml:space="preserve">your op-ed </w:t>
      </w:r>
      <w:r w:rsidRPr="002E7969">
        <w:rPr>
          <w:rFonts w:eastAsia="Calibri" w:cs="Times New Roman"/>
          <w:i/>
        </w:rPr>
        <w:t>and to demonstrate more clearly the impact Internet access has on the members of your community.</w:t>
      </w:r>
    </w:p>
    <w:p w:rsidR="005E2665" w:rsidRPr="002E7969" w:rsidRDefault="005E2665" w:rsidP="005E2665">
      <w:pPr>
        <w:spacing w:after="120"/>
        <w:rPr>
          <w:rFonts w:eastAsia="Calibri" w:cs="Times New Roman"/>
          <w:i/>
        </w:rPr>
      </w:pPr>
      <w:r>
        <w:rPr>
          <w:bCs/>
          <w:i/>
        </w:rPr>
        <w:t>Prior to submitting an op-ed to your local paper, y</w:t>
      </w:r>
      <w:r w:rsidRPr="004C24A0">
        <w:rPr>
          <w:bCs/>
          <w:i/>
        </w:rPr>
        <w:t xml:space="preserve">ou may want to call the editor </w:t>
      </w:r>
      <w:r>
        <w:rPr>
          <w:bCs/>
          <w:i/>
        </w:rPr>
        <w:t>to explain your intent and how your submission connects to</w:t>
      </w:r>
      <w:r w:rsidRPr="004C24A0">
        <w:rPr>
          <w:bCs/>
          <w:i/>
        </w:rPr>
        <w:t xml:space="preserve"> the </w:t>
      </w:r>
      <w:r>
        <w:rPr>
          <w:bCs/>
          <w:i/>
        </w:rPr>
        <w:t xml:space="preserve">recently released </w:t>
      </w:r>
      <w:r w:rsidRPr="004C24A0">
        <w:rPr>
          <w:bCs/>
          <w:i/>
        </w:rPr>
        <w:t>national study</w:t>
      </w:r>
      <w:r>
        <w:rPr>
          <w:bCs/>
          <w:i/>
        </w:rPr>
        <w:t xml:space="preserve"> or another current local issue relevant to readers</w:t>
      </w:r>
      <w:r w:rsidRPr="004C24A0">
        <w:rPr>
          <w:bCs/>
          <w:i/>
        </w:rPr>
        <w:t>.</w:t>
      </w:r>
    </w:p>
    <w:p w:rsidR="005E2665" w:rsidRDefault="005E2665" w:rsidP="005E2665">
      <w:pPr>
        <w:rPr>
          <w:bCs/>
        </w:rPr>
      </w:pPr>
      <w:r w:rsidRPr="00C8242E">
        <w:rPr>
          <w:rFonts w:eastAsia="Calibri" w:cs="Times New Roman"/>
          <w:b/>
          <w:sz w:val="32"/>
          <w:lang w:bidi="en-US"/>
        </w:rPr>
        <w:pict>
          <v:rect id="_x0000_i1026" style="width:468pt;height:1.5pt" o:hralign="center" o:hrstd="t" o:hrnoshade="t" o:hr="t" fillcolor="black" stroked="f"/>
        </w:pict>
      </w:r>
    </w:p>
    <w:p w:rsidR="005E2665" w:rsidRPr="00E73311" w:rsidRDefault="005E2665" w:rsidP="005E2665">
      <w:pPr>
        <w:rPr>
          <w:bCs/>
        </w:rPr>
      </w:pPr>
      <w:r w:rsidRPr="00E73311">
        <w:rPr>
          <w:bCs/>
        </w:rPr>
        <w:t>Every year, millions of people head to their local public librar</w:t>
      </w:r>
      <w:r>
        <w:rPr>
          <w:bCs/>
        </w:rPr>
        <w:t>y</w:t>
      </w:r>
      <w:r w:rsidRPr="00E73311">
        <w:rPr>
          <w:bCs/>
        </w:rPr>
        <w:t xml:space="preserve"> to access the </w:t>
      </w:r>
      <w:r>
        <w:rPr>
          <w:bCs/>
        </w:rPr>
        <w:t xml:space="preserve">online </w:t>
      </w:r>
      <w:r w:rsidRPr="00E73311">
        <w:rPr>
          <w:bCs/>
        </w:rPr>
        <w:t xml:space="preserve">information they need to pursue their version of the American dream: a better job, </w:t>
      </w:r>
      <w:r>
        <w:rPr>
          <w:bCs/>
        </w:rPr>
        <w:t>a college degree</w:t>
      </w:r>
      <w:r w:rsidRPr="00E73311">
        <w:rPr>
          <w:bCs/>
        </w:rPr>
        <w:t>, American citizen</w:t>
      </w:r>
      <w:r>
        <w:rPr>
          <w:bCs/>
        </w:rPr>
        <w:t>ship</w:t>
      </w:r>
      <w:r w:rsidRPr="00E73311">
        <w:rPr>
          <w:bCs/>
        </w:rPr>
        <w:t xml:space="preserve">. </w:t>
      </w:r>
      <w:r>
        <w:rPr>
          <w:bCs/>
        </w:rPr>
        <w:t>In today’s challenging economy</w:t>
      </w:r>
      <w:r w:rsidRPr="00E73311">
        <w:rPr>
          <w:bCs/>
        </w:rPr>
        <w:t xml:space="preserve">, even more people </w:t>
      </w:r>
      <w:r>
        <w:rPr>
          <w:bCs/>
        </w:rPr>
        <w:t xml:space="preserve">– including an increasing number of middle-income families squeezed by the recession – </w:t>
      </w:r>
      <w:r w:rsidRPr="00E73311">
        <w:rPr>
          <w:bCs/>
        </w:rPr>
        <w:t>turn to</w:t>
      </w:r>
      <w:r>
        <w:rPr>
          <w:bCs/>
        </w:rPr>
        <w:t xml:space="preserve"> computers at their </w:t>
      </w:r>
      <w:r w:rsidRPr="00E73311">
        <w:rPr>
          <w:bCs/>
        </w:rPr>
        <w:t>local public library</w:t>
      </w:r>
      <w:r>
        <w:rPr>
          <w:bCs/>
        </w:rPr>
        <w:t xml:space="preserve"> </w:t>
      </w:r>
      <w:r w:rsidRPr="00E73311">
        <w:rPr>
          <w:bCs/>
        </w:rPr>
        <w:t xml:space="preserve">to </w:t>
      </w:r>
      <w:r>
        <w:rPr>
          <w:bCs/>
        </w:rPr>
        <w:t>seek</w:t>
      </w:r>
      <w:r w:rsidRPr="00E73311">
        <w:rPr>
          <w:bCs/>
        </w:rPr>
        <w:t xml:space="preserve"> and find job</w:t>
      </w:r>
      <w:r>
        <w:rPr>
          <w:bCs/>
        </w:rPr>
        <w:t>s</w:t>
      </w:r>
      <w:r w:rsidRPr="00E73311">
        <w:rPr>
          <w:bCs/>
        </w:rPr>
        <w:t xml:space="preserve">, access training, or </w:t>
      </w:r>
      <w:r>
        <w:rPr>
          <w:bCs/>
        </w:rPr>
        <w:t>apply for government services</w:t>
      </w:r>
      <w:r w:rsidRPr="00E73311">
        <w:rPr>
          <w:bCs/>
        </w:rPr>
        <w:t>.</w:t>
      </w:r>
    </w:p>
    <w:p w:rsidR="005E2665" w:rsidRDefault="005E2665" w:rsidP="005E2665">
      <w:pPr>
        <w:rPr>
          <w:rFonts w:eastAsia="Calibri" w:cs="Times New Roman"/>
          <w:lang w:bidi="en-US"/>
        </w:rPr>
      </w:pPr>
      <w:r w:rsidRPr="002E7969">
        <w:rPr>
          <w:rFonts w:eastAsia="Calibri" w:cs="Times New Roman"/>
        </w:rPr>
        <w:t xml:space="preserve">The </w:t>
      </w:r>
      <w:r>
        <w:rPr>
          <w:rFonts w:eastAsia="Calibri" w:cs="Times New Roman"/>
        </w:rPr>
        <w:t>[YOUR PUBLIC LIBRARY]</w:t>
      </w:r>
      <w:r w:rsidRPr="002E7969">
        <w:rPr>
          <w:rFonts w:eastAsia="Calibri" w:cs="Times New Roman"/>
        </w:rPr>
        <w:t xml:space="preserve"> began offering public access computers in </w:t>
      </w:r>
      <w:r>
        <w:rPr>
          <w:rFonts w:eastAsia="Calibri" w:cs="Times New Roman"/>
        </w:rPr>
        <w:t>[YEAR]</w:t>
      </w:r>
      <w:r w:rsidRPr="002E7969">
        <w:rPr>
          <w:rFonts w:eastAsia="Calibri" w:cs="Times New Roman"/>
        </w:rPr>
        <w:t xml:space="preserve"> and now, thanks to funding from </w:t>
      </w:r>
      <w:r>
        <w:rPr>
          <w:rFonts w:eastAsia="Calibri" w:cs="Times New Roman"/>
        </w:rPr>
        <w:t xml:space="preserve">[DESCRIBE FUNDING SOURCES, e.g., </w:t>
      </w:r>
      <w:r w:rsidRPr="002E7969">
        <w:rPr>
          <w:rFonts w:eastAsia="Calibri" w:cs="Times New Roman"/>
        </w:rPr>
        <w:t xml:space="preserve">federal, state, local, foundation, </w:t>
      </w:r>
      <w:proofErr w:type="spellStart"/>
      <w:r w:rsidRPr="002E7969">
        <w:rPr>
          <w:rFonts w:eastAsia="Calibri" w:cs="Times New Roman"/>
        </w:rPr>
        <w:t>etc</w:t>
      </w:r>
      <w:proofErr w:type="spellEnd"/>
      <w:r>
        <w:rPr>
          <w:rFonts w:eastAsia="Calibri" w:cs="Times New Roman"/>
        </w:rPr>
        <w:t>]</w:t>
      </w:r>
      <w:r w:rsidRPr="002E7969">
        <w:rPr>
          <w:rFonts w:eastAsia="Calibri" w:cs="Times New Roman"/>
        </w:rPr>
        <w:t xml:space="preserve"> has </w:t>
      </w:r>
      <w:r>
        <w:rPr>
          <w:rFonts w:eastAsia="Calibri" w:cs="Times New Roman"/>
        </w:rPr>
        <w:t xml:space="preserve">[NUMBER OF COMPUTER TERMINALS] computers </w:t>
      </w:r>
      <w:r w:rsidRPr="002E7969">
        <w:rPr>
          <w:rFonts w:eastAsia="Calibri" w:cs="Times New Roman"/>
        </w:rPr>
        <w:t xml:space="preserve">available for public use </w:t>
      </w:r>
      <w:r>
        <w:rPr>
          <w:rFonts w:eastAsia="Calibri" w:cs="Times New Roman"/>
        </w:rPr>
        <w:t>(</w:t>
      </w:r>
      <w:r w:rsidRPr="002E7969">
        <w:rPr>
          <w:rFonts w:eastAsia="Calibri" w:cs="Times New Roman"/>
        </w:rPr>
        <w:t xml:space="preserve">and a wireless network </w:t>
      </w:r>
      <w:r>
        <w:rPr>
          <w:rFonts w:eastAsia="Calibri" w:cs="Times New Roman"/>
        </w:rPr>
        <w:t xml:space="preserve">that </w:t>
      </w:r>
      <w:r w:rsidRPr="002E7969">
        <w:rPr>
          <w:rFonts w:eastAsia="Calibri" w:cs="Times New Roman"/>
        </w:rPr>
        <w:t>patrons with their own laptops can use to access the Interne</w:t>
      </w:r>
      <w:r>
        <w:rPr>
          <w:rFonts w:eastAsia="Calibri" w:cs="Times New Roman"/>
        </w:rPr>
        <w:t>t, if applicable)</w:t>
      </w:r>
      <w:r w:rsidRPr="002E7969">
        <w:rPr>
          <w:rFonts w:eastAsia="Calibri" w:cs="Times New Roman"/>
        </w:rPr>
        <w:t xml:space="preserve">. The </w:t>
      </w:r>
      <w:r>
        <w:rPr>
          <w:rFonts w:eastAsia="Calibri" w:cs="Times New Roman"/>
        </w:rPr>
        <w:t>[YOUR PUBLIC LIBRARY]</w:t>
      </w:r>
      <w:r w:rsidRPr="002E7969">
        <w:rPr>
          <w:rFonts w:eastAsia="Calibri" w:cs="Times New Roman"/>
        </w:rPr>
        <w:t xml:space="preserve"> also provides </w:t>
      </w:r>
      <w:r>
        <w:rPr>
          <w:rFonts w:eastAsia="Calibri" w:cs="Times New Roman"/>
        </w:rPr>
        <w:t xml:space="preserve">[LIST TECHNOLOGY SERVICES, e.g., </w:t>
      </w:r>
      <w:r w:rsidRPr="002E7969">
        <w:rPr>
          <w:rFonts w:eastAsia="Calibri" w:cs="Times New Roman"/>
        </w:rPr>
        <w:t>one-on-one help</w:t>
      </w:r>
      <w:r>
        <w:rPr>
          <w:rFonts w:eastAsia="Calibri" w:cs="Times New Roman"/>
        </w:rPr>
        <w:t xml:space="preserve">, </w:t>
      </w:r>
      <w:r w:rsidRPr="002E7969">
        <w:rPr>
          <w:rFonts w:eastAsia="Calibri" w:cs="Times New Roman"/>
        </w:rPr>
        <w:t>training classes</w:t>
      </w:r>
      <w:r>
        <w:rPr>
          <w:rFonts w:eastAsia="Calibri" w:cs="Times New Roman"/>
        </w:rPr>
        <w:t>,</w:t>
      </w:r>
      <w:r w:rsidRPr="002E7969">
        <w:rPr>
          <w:rFonts w:eastAsia="Calibri" w:cs="Times New Roman"/>
        </w:rPr>
        <w:t xml:space="preserve"> </w:t>
      </w:r>
      <w:proofErr w:type="gramStart"/>
      <w:r w:rsidRPr="002E7969">
        <w:rPr>
          <w:rFonts w:eastAsia="Calibri" w:cs="Times New Roman"/>
        </w:rPr>
        <w:t>other</w:t>
      </w:r>
      <w:proofErr w:type="gramEnd"/>
      <w:r w:rsidRPr="002E7969">
        <w:rPr>
          <w:rFonts w:eastAsia="Calibri" w:cs="Times New Roman"/>
        </w:rPr>
        <w:t xml:space="preserve"> support</w:t>
      </w:r>
      <w:r>
        <w:rPr>
          <w:rFonts w:eastAsia="Calibri" w:cs="Times New Roman"/>
        </w:rPr>
        <w:t>]</w:t>
      </w:r>
      <w:r w:rsidRPr="002E7969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Pr="002E7969">
        <w:rPr>
          <w:rFonts w:eastAsia="Calibri" w:cs="Times New Roman"/>
          <w:lang w:bidi="en-US"/>
        </w:rPr>
        <w:t xml:space="preserve">Last year patrons logged </w:t>
      </w:r>
      <w:r>
        <w:rPr>
          <w:rFonts w:eastAsia="Calibri" w:cs="Times New Roman"/>
          <w:lang w:bidi="en-US"/>
        </w:rPr>
        <w:t>[NUMBER OF SESSIONS]</w:t>
      </w:r>
      <w:r w:rsidRPr="002E7969">
        <w:rPr>
          <w:rFonts w:eastAsia="Calibri" w:cs="Times New Roman"/>
          <w:lang w:bidi="en-US"/>
        </w:rPr>
        <w:t xml:space="preserve"> sessions </w:t>
      </w:r>
      <w:r>
        <w:rPr>
          <w:rFonts w:eastAsia="Calibri" w:cs="Times New Roman"/>
          <w:lang w:bidi="en-US"/>
        </w:rPr>
        <w:t xml:space="preserve">at </w:t>
      </w:r>
      <w:r w:rsidRPr="002E7969">
        <w:rPr>
          <w:rFonts w:eastAsia="Calibri" w:cs="Times New Roman"/>
          <w:lang w:bidi="en-US"/>
        </w:rPr>
        <w:t>the</w:t>
      </w:r>
      <w:r>
        <w:rPr>
          <w:rFonts w:eastAsia="Calibri" w:cs="Times New Roman"/>
          <w:lang w:bidi="en-US"/>
        </w:rPr>
        <w:t xml:space="preserve"> library’s</w:t>
      </w:r>
      <w:r w:rsidRPr="002E7969">
        <w:rPr>
          <w:rFonts w:eastAsia="Calibri" w:cs="Times New Roman"/>
          <w:lang w:bidi="en-US"/>
        </w:rPr>
        <w:t xml:space="preserve"> computers.</w:t>
      </w:r>
    </w:p>
    <w:p w:rsidR="005E2665" w:rsidRPr="00E73311" w:rsidRDefault="005E2665" w:rsidP="005E2665">
      <w:pPr>
        <w:rPr>
          <w:bCs/>
        </w:rPr>
      </w:pPr>
      <w:r>
        <w:rPr>
          <w:bCs/>
        </w:rPr>
        <w:t xml:space="preserve">One of these users recently </w:t>
      </w:r>
      <w:r w:rsidRPr="00E73311">
        <w:rPr>
          <w:bCs/>
        </w:rPr>
        <w:t xml:space="preserve">shared how </w:t>
      </w:r>
      <w:r>
        <w:rPr>
          <w:bCs/>
        </w:rPr>
        <w:t xml:space="preserve">[BRIEF ANECDOTE from a patron </w:t>
      </w:r>
      <w:r>
        <w:t>impacted by use of your library’s computer</w:t>
      </w:r>
      <w:r>
        <w:rPr>
          <w:bCs/>
        </w:rPr>
        <w:t xml:space="preserve"> services]. </w:t>
      </w:r>
    </w:p>
    <w:p w:rsidR="005E2665" w:rsidRDefault="005E2665" w:rsidP="005E2665">
      <w:pPr>
        <w:rPr>
          <w:bCs/>
        </w:rPr>
      </w:pPr>
      <w:r>
        <w:rPr>
          <w:bCs/>
        </w:rPr>
        <w:t>T</w:t>
      </w:r>
      <w:r w:rsidRPr="00E73311">
        <w:rPr>
          <w:bCs/>
        </w:rPr>
        <w:t xml:space="preserve">he </w:t>
      </w:r>
      <w:r>
        <w:rPr>
          <w:bCs/>
        </w:rPr>
        <w:t xml:space="preserve">[YOUR PUBLIC LIBRARY] </w:t>
      </w:r>
      <w:r w:rsidRPr="00E73311">
        <w:rPr>
          <w:bCs/>
        </w:rPr>
        <w:t xml:space="preserve">provides </w:t>
      </w:r>
      <w:r>
        <w:rPr>
          <w:bCs/>
        </w:rPr>
        <w:t xml:space="preserve">computer and </w:t>
      </w:r>
      <w:r w:rsidRPr="00E73311">
        <w:rPr>
          <w:bCs/>
        </w:rPr>
        <w:t>Internet access to all members of our community</w:t>
      </w:r>
      <w:r>
        <w:rPr>
          <w:bCs/>
        </w:rPr>
        <w:t>.</w:t>
      </w:r>
      <w:r w:rsidRPr="00E73311">
        <w:rPr>
          <w:bCs/>
        </w:rPr>
        <w:t xml:space="preserve"> </w:t>
      </w:r>
      <w:r>
        <w:rPr>
          <w:bCs/>
        </w:rPr>
        <w:t>F</w:t>
      </w:r>
      <w:r w:rsidRPr="00E73311">
        <w:rPr>
          <w:bCs/>
        </w:rPr>
        <w:t>or many people</w:t>
      </w:r>
      <w:r>
        <w:rPr>
          <w:bCs/>
        </w:rPr>
        <w:t xml:space="preserve"> in our community who lack Internet accesses</w:t>
      </w:r>
      <w:r>
        <w:rPr>
          <w:bCs/>
        </w:rPr>
        <w:t xml:space="preserve"> at home</w:t>
      </w:r>
      <w:r w:rsidRPr="00E73311">
        <w:rPr>
          <w:bCs/>
        </w:rPr>
        <w:t xml:space="preserve">, the local public library is </w:t>
      </w:r>
      <w:r w:rsidRPr="00E73311">
        <w:rPr>
          <w:bCs/>
          <w:i/>
        </w:rPr>
        <w:t xml:space="preserve">the </w:t>
      </w:r>
      <w:r w:rsidRPr="00E73311">
        <w:rPr>
          <w:bCs/>
        </w:rPr>
        <w:t xml:space="preserve">place to get connected. </w:t>
      </w:r>
      <w:r>
        <w:rPr>
          <w:bCs/>
        </w:rPr>
        <w:t xml:space="preserve">(Include if applicable: </w:t>
      </w:r>
      <w:r w:rsidRPr="00E73311">
        <w:rPr>
          <w:bCs/>
        </w:rPr>
        <w:t xml:space="preserve">In </w:t>
      </w:r>
      <w:r>
        <w:rPr>
          <w:bCs/>
        </w:rPr>
        <w:t xml:space="preserve">[YOUR CITY/TOWN], </w:t>
      </w:r>
      <w:r w:rsidRPr="00E73311">
        <w:rPr>
          <w:bCs/>
        </w:rPr>
        <w:t>the</w:t>
      </w:r>
      <w:r>
        <w:rPr>
          <w:bCs/>
        </w:rPr>
        <w:t xml:space="preserve"> [YOUR PUBLIC LIBRARY]</w:t>
      </w:r>
      <w:r w:rsidRPr="00E73311">
        <w:rPr>
          <w:bCs/>
        </w:rPr>
        <w:t xml:space="preserve"> is the only place </w:t>
      </w:r>
      <w:r>
        <w:rPr>
          <w:bCs/>
        </w:rPr>
        <w:t>that provides</w:t>
      </w:r>
      <w:r w:rsidRPr="00E73311">
        <w:rPr>
          <w:bCs/>
        </w:rPr>
        <w:t xml:space="preserve"> free </w:t>
      </w:r>
      <w:r>
        <w:rPr>
          <w:bCs/>
        </w:rPr>
        <w:t xml:space="preserve">Internet </w:t>
      </w:r>
      <w:r w:rsidRPr="00E73311">
        <w:rPr>
          <w:bCs/>
        </w:rPr>
        <w:t>a</w:t>
      </w:r>
      <w:r>
        <w:rPr>
          <w:bCs/>
        </w:rPr>
        <w:t>ccess</w:t>
      </w:r>
      <w:r w:rsidRPr="00E73311">
        <w:rPr>
          <w:bCs/>
        </w:rPr>
        <w:t>.</w:t>
      </w:r>
      <w:r>
        <w:rPr>
          <w:bCs/>
        </w:rPr>
        <w:t>)</w:t>
      </w:r>
      <w:r w:rsidRPr="00E73311">
        <w:rPr>
          <w:bCs/>
        </w:rPr>
        <w:t xml:space="preserve"> </w:t>
      </w:r>
    </w:p>
    <w:p w:rsidR="005E2665" w:rsidRPr="002E7969" w:rsidRDefault="005E2665" w:rsidP="005E2665">
      <w:pPr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Nearly one-third of Americans age 14 or older – roughly 77 million people – used a public library computer </w:t>
      </w:r>
      <w:r w:rsidRPr="002E7969">
        <w:rPr>
          <w:rFonts w:eastAsia="Calibri" w:cs="Times New Roman"/>
        </w:rPr>
        <w:t>or wireless network to connect to the Internet</w:t>
      </w:r>
      <w:r>
        <w:rPr>
          <w:rFonts w:eastAsia="Calibri" w:cs="Times New Roman"/>
        </w:rPr>
        <w:t xml:space="preserve"> in the past year, according to a national report.</w:t>
      </w:r>
      <w:r w:rsidRPr="002E7969">
        <w:rPr>
          <w:rFonts w:eastAsia="Calibri" w:cs="Times New Roman"/>
        </w:rPr>
        <w:t xml:space="preserve"> In </w:t>
      </w:r>
      <w:r>
        <w:rPr>
          <w:rFonts w:eastAsia="Calibri" w:cs="Times New Roman"/>
        </w:rPr>
        <w:t>[YOUR CITY/TOWN],</w:t>
      </w:r>
      <w:r w:rsidRPr="002E7969">
        <w:rPr>
          <w:rFonts w:eastAsia="Calibri" w:cs="Times New Roman"/>
        </w:rPr>
        <w:t xml:space="preserve"> </w:t>
      </w:r>
      <w:r w:rsidRPr="002E7969">
        <w:rPr>
          <w:rFonts w:eastAsia="Calibri" w:cs="Times New Roman"/>
          <w:lang w:bidi="en-US"/>
        </w:rPr>
        <w:t xml:space="preserve">this means that </w:t>
      </w:r>
      <w:r>
        <w:rPr>
          <w:rFonts w:eastAsia="Calibri" w:cs="Times New Roman"/>
          <w:lang w:bidi="en-US"/>
        </w:rPr>
        <w:t>approximately</w:t>
      </w:r>
      <w:r w:rsidRPr="002E7969">
        <w:rPr>
          <w:rFonts w:eastAsia="Calibri" w:cs="Times New Roman"/>
          <w:lang w:bidi="en-US"/>
        </w:rPr>
        <w:t xml:space="preserve"> </w:t>
      </w:r>
      <w:r>
        <w:rPr>
          <w:rFonts w:eastAsia="Calibri" w:cs="Times New Roman"/>
          <w:lang w:bidi="en-US"/>
        </w:rPr>
        <w:t>[</w:t>
      </w:r>
      <w:r w:rsidRPr="002E7969">
        <w:rPr>
          <w:rFonts w:eastAsia="Calibri" w:cs="Times New Roman"/>
          <w:lang w:bidi="en-US"/>
        </w:rPr>
        <w:t>multiply legal service area population by 0.2549</w:t>
      </w:r>
      <w:r>
        <w:rPr>
          <w:rFonts w:eastAsia="Calibri" w:cs="Times New Roman"/>
          <w:lang w:bidi="en-US"/>
        </w:rPr>
        <w:t xml:space="preserve"> and round down to nearest whole number]</w:t>
      </w:r>
      <w:r w:rsidRPr="002E7969">
        <w:rPr>
          <w:rFonts w:eastAsia="Calibri" w:cs="Times New Roman"/>
          <w:lang w:bidi="en-US"/>
        </w:rPr>
        <w:t xml:space="preserve"> people</w:t>
      </w:r>
      <w:r>
        <w:rPr>
          <w:rFonts w:eastAsia="Calibri" w:cs="Times New Roman"/>
          <w:lang w:bidi="en-US"/>
        </w:rPr>
        <w:t xml:space="preserve"> each year</w:t>
      </w:r>
      <w:r w:rsidRPr="002E7969">
        <w:rPr>
          <w:rFonts w:eastAsia="Calibri" w:cs="Times New Roman"/>
          <w:lang w:bidi="en-US"/>
        </w:rPr>
        <w:t xml:space="preserve"> use the computers </w:t>
      </w:r>
      <w:r>
        <w:rPr>
          <w:rFonts w:eastAsia="Calibri" w:cs="Times New Roman"/>
          <w:lang w:bidi="en-US"/>
        </w:rPr>
        <w:t>(and</w:t>
      </w:r>
      <w:r w:rsidRPr="002E7969">
        <w:rPr>
          <w:rFonts w:eastAsia="Calibri" w:cs="Times New Roman"/>
          <w:lang w:bidi="en-US"/>
        </w:rPr>
        <w:t xml:space="preserve"> wireless network</w:t>
      </w:r>
      <w:r>
        <w:rPr>
          <w:rFonts w:eastAsia="Calibri" w:cs="Times New Roman"/>
          <w:lang w:bidi="en-US"/>
        </w:rPr>
        <w:t xml:space="preserve">, if applicable) </w:t>
      </w:r>
      <w:r w:rsidRPr="002E7969">
        <w:rPr>
          <w:rFonts w:eastAsia="Calibri" w:cs="Times New Roman"/>
          <w:lang w:bidi="en-US"/>
        </w:rPr>
        <w:t xml:space="preserve">at the </w:t>
      </w:r>
      <w:r>
        <w:rPr>
          <w:rFonts w:eastAsia="Calibri" w:cs="Times New Roman"/>
          <w:lang w:bidi="en-US"/>
        </w:rPr>
        <w:t>[YOUR PUBLIC LIBRARY]</w:t>
      </w:r>
      <w:r w:rsidRPr="002E7969">
        <w:rPr>
          <w:rFonts w:eastAsia="Calibri" w:cs="Times New Roman"/>
          <w:lang w:bidi="en-US"/>
        </w:rPr>
        <w:t xml:space="preserve">.  </w:t>
      </w:r>
    </w:p>
    <w:p w:rsidR="005E2665" w:rsidRDefault="005E2665" w:rsidP="005E2665">
      <w:pPr>
        <w:rPr>
          <w:rFonts w:eastAsia="Calibri" w:cs="Times New Roman"/>
        </w:rPr>
      </w:pPr>
      <w:r w:rsidRPr="002E7969">
        <w:rPr>
          <w:rFonts w:eastAsia="Calibri" w:cs="Times New Roman"/>
        </w:rPr>
        <w:t xml:space="preserve">The report, </w:t>
      </w:r>
      <w:r w:rsidRPr="002E7969">
        <w:rPr>
          <w:rFonts w:eastAsia="Calibri" w:cs="Times New Roman"/>
          <w:b/>
        </w:rPr>
        <w:t xml:space="preserve">Opportunity for All: How the American Public Benefits from Internet Access at U.S. </w:t>
      </w:r>
      <w:proofErr w:type="gramStart"/>
      <w:r w:rsidRPr="002E7969">
        <w:rPr>
          <w:rFonts w:eastAsia="Calibri" w:cs="Times New Roman"/>
          <w:b/>
        </w:rPr>
        <w:t>Libraries</w:t>
      </w:r>
      <w:r w:rsidRPr="002E7969">
        <w:rPr>
          <w:rFonts w:eastAsia="Calibri" w:cs="Times New Roman"/>
        </w:rPr>
        <w:t>,</w:t>
      </w:r>
      <w:proofErr w:type="gramEnd"/>
      <w:r w:rsidRPr="002E7969">
        <w:rPr>
          <w:rFonts w:eastAsia="Calibri" w:cs="Times New Roman"/>
        </w:rPr>
        <w:t xml:space="preserve"> is based on the first large-scale study of who uses public computers and Internet access in public libraries, the ways library patrons use this free technology service, and how it affects their lives. </w:t>
      </w:r>
      <w:r>
        <w:rPr>
          <w:rFonts w:eastAsia="Calibri" w:cs="Times New Roman"/>
        </w:rPr>
        <w:t>The study</w:t>
      </w:r>
      <w:r w:rsidRPr="002E7969">
        <w:rPr>
          <w:rFonts w:eastAsia="Calibri" w:cs="Times New Roman"/>
        </w:rPr>
        <w:t xml:space="preserve"> was conducted by the University </w:t>
      </w:r>
      <w:proofErr w:type="gramStart"/>
      <w:r w:rsidRPr="002E7969">
        <w:rPr>
          <w:rFonts w:eastAsia="Calibri" w:cs="Times New Roman"/>
        </w:rPr>
        <w:t>of</w:t>
      </w:r>
      <w:proofErr w:type="gramEnd"/>
      <w:r w:rsidRPr="002E7969">
        <w:rPr>
          <w:rFonts w:eastAsia="Calibri" w:cs="Times New Roman"/>
        </w:rPr>
        <w:t xml:space="preserve"> Washing</w:t>
      </w:r>
      <w:bookmarkStart w:id="0" w:name="_GoBack"/>
      <w:bookmarkEnd w:id="0"/>
      <w:r w:rsidRPr="002E7969">
        <w:rPr>
          <w:rFonts w:eastAsia="Calibri" w:cs="Times New Roman"/>
        </w:rPr>
        <w:t>ton Information School and funded by the Bill &amp; Melinda Gates Foundation and the Institute of Museum and Library Services.</w:t>
      </w:r>
    </w:p>
    <w:p w:rsidR="005E2665" w:rsidRDefault="005E2665" w:rsidP="005E2665">
      <w:pPr>
        <w:rPr>
          <w:rFonts w:eastAsia="Calibri" w:cs="Times New Roman"/>
        </w:rPr>
      </w:pPr>
      <w:r>
        <w:rPr>
          <w:rFonts w:eastAsia="Calibri" w:cs="Times New Roman"/>
        </w:rPr>
        <w:t>A recent survey of [YOUR PUBLIC LIBRARY] patrons found that of those who used the library’s computers and Internet connection:</w:t>
      </w:r>
    </w:p>
    <w:p w:rsidR="005E2665" w:rsidRPr="001A24F9" w:rsidRDefault="005E2665" w:rsidP="005E266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Calibri"/>
          <w:lang w:bidi="en-US"/>
        </w:rPr>
        <w:t>[</w:t>
      </w:r>
      <w:proofErr w:type="gramStart"/>
      <w:r>
        <w:rPr>
          <w:rFonts w:eastAsia="Calibri"/>
          <w:lang w:bidi="en-US"/>
        </w:rPr>
        <w:t>insert</w:t>
      </w:r>
      <w:proofErr w:type="gramEnd"/>
      <w:r>
        <w:rPr>
          <w:rFonts w:eastAsia="Calibri"/>
          <w:lang w:bidi="en-US"/>
        </w:rPr>
        <w:t xml:space="preserve"> top domain use statistics here, including end outcomes: e.g., X percent used the library’s computers and Internet connection for employment purposes. Of these users, X percent of users searched for jobs, X percent worked on their resume, and X percent applied for a job. Of these users, X percent were hired. We suggest focusing on domains that reflect current local policy objectives, such as employment , education, or health)</w:t>
      </w:r>
    </w:p>
    <w:p w:rsidR="005E2665" w:rsidRPr="001A24F9" w:rsidRDefault="005E2665" w:rsidP="005E266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Calibri"/>
          <w:lang w:bidi="en-US"/>
        </w:rPr>
        <w:t>[insert 2</w:t>
      </w:r>
      <w:r w:rsidRPr="001A24F9">
        <w:rPr>
          <w:rFonts w:eastAsia="Calibri"/>
          <w:vertAlign w:val="superscript"/>
          <w:lang w:bidi="en-US"/>
        </w:rPr>
        <w:t>nd</w:t>
      </w:r>
      <w:r>
        <w:rPr>
          <w:rFonts w:eastAsia="Calibri"/>
          <w:lang w:bidi="en-US"/>
        </w:rPr>
        <w:t xml:space="preserve"> highest domain use here]</w:t>
      </w:r>
    </w:p>
    <w:p w:rsidR="005E2665" w:rsidRPr="00D710A8" w:rsidRDefault="005E2665" w:rsidP="005E266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Calibri"/>
          <w:lang w:bidi="en-US"/>
        </w:rPr>
        <w:t>[insert 3</w:t>
      </w:r>
      <w:r w:rsidRPr="001A24F9">
        <w:rPr>
          <w:rFonts w:eastAsia="Calibri"/>
          <w:vertAlign w:val="superscript"/>
          <w:lang w:bidi="en-US"/>
        </w:rPr>
        <w:t>rd</w:t>
      </w:r>
      <w:r>
        <w:rPr>
          <w:rFonts w:eastAsia="Calibri"/>
          <w:lang w:bidi="en-US"/>
        </w:rPr>
        <w:t xml:space="preserve"> highest domain use here]</w:t>
      </w:r>
    </w:p>
    <w:p w:rsidR="005E2665" w:rsidRPr="005E2665" w:rsidRDefault="005E2665" w:rsidP="005E2665">
      <w:pPr>
        <w:rPr>
          <w:rFonts w:eastAsia="Calibri" w:cs="Times New Roman"/>
        </w:rPr>
      </w:pPr>
    </w:p>
    <w:p w:rsidR="005E2665" w:rsidRPr="00E73311" w:rsidDel="007626A4" w:rsidRDefault="005E2665" w:rsidP="005E2665">
      <w:pPr>
        <w:rPr>
          <w:bCs/>
        </w:rPr>
      </w:pPr>
      <w:r w:rsidRPr="00E73311">
        <w:rPr>
          <w:bCs/>
        </w:rPr>
        <w:t xml:space="preserve">Despite </w:t>
      </w:r>
      <w:r>
        <w:rPr>
          <w:bCs/>
        </w:rPr>
        <w:t>providing these valuable and well-used services,</w:t>
      </w:r>
      <w:r w:rsidRPr="00E73311">
        <w:rPr>
          <w:bCs/>
        </w:rPr>
        <w:t xml:space="preserve"> the </w:t>
      </w:r>
      <w:r>
        <w:rPr>
          <w:bCs/>
        </w:rPr>
        <w:t>[YOUR PUBLIC LIBRARY]</w:t>
      </w:r>
      <w:r w:rsidRPr="00E73311">
        <w:rPr>
          <w:bCs/>
        </w:rPr>
        <w:t xml:space="preserve"> has experienced </w:t>
      </w:r>
      <w:r>
        <w:rPr>
          <w:bCs/>
        </w:rPr>
        <w:t xml:space="preserve">[DECREASED OR FLAT FUNDING] </w:t>
      </w:r>
      <w:r w:rsidRPr="00E73311">
        <w:rPr>
          <w:bCs/>
        </w:rPr>
        <w:t xml:space="preserve">over the last year. As a result, </w:t>
      </w:r>
      <w:r>
        <w:rPr>
          <w:bCs/>
        </w:rPr>
        <w:t>the library</w:t>
      </w:r>
      <w:r w:rsidRPr="00E73311">
        <w:rPr>
          <w:bCs/>
        </w:rPr>
        <w:t xml:space="preserve"> struggl</w:t>
      </w:r>
      <w:r>
        <w:rPr>
          <w:bCs/>
        </w:rPr>
        <w:t>es</w:t>
      </w:r>
      <w:r w:rsidRPr="00E73311">
        <w:rPr>
          <w:bCs/>
        </w:rPr>
        <w:t xml:space="preserve"> to </w:t>
      </w:r>
      <w:r>
        <w:rPr>
          <w:bCs/>
        </w:rPr>
        <w:t xml:space="preserve">maintain an adequate number of computers and sufficient bandwidth to meet the growing technological needs of </w:t>
      </w:r>
      <w:r w:rsidRPr="00E73311">
        <w:rPr>
          <w:bCs/>
        </w:rPr>
        <w:t>our patrons</w:t>
      </w:r>
      <w:r>
        <w:rPr>
          <w:bCs/>
        </w:rPr>
        <w:t>.</w:t>
      </w:r>
      <w:r w:rsidRPr="00E73311">
        <w:rPr>
          <w:bCs/>
        </w:rPr>
        <w:t xml:space="preserve"> </w:t>
      </w:r>
      <w:r>
        <w:rPr>
          <w:bCs/>
        </w:rPr>
        <w:t xml:space="preserve">Such connectivity </w:t>
      </w:r>
      <w:r w:rsidRPr="00E73311">
        <w:rPr>
          <w:bCs/>
        </w:rPr>
        <w:t xml:space="preserve">means the world to a laid off father filling out an online job application or a distance-learning student taking her final exam. </w:t>
      </w:r>
    </w:p>
    <w:p w:rsidR="005E2665" w:rsidRPr="004271C1" w:rsidRDefault="005E2665" w:rsidP="005E2665">
      <w:pPr>
        <w:rPr>
          <w:rFonts w:ascii="Arial" w:hAnsi="Arial" w:cs="Arial"/>
        </w:rPr>
      </w:pPr>
      <w:r>
        <w:rPr>
          <w:bCs/>
        </w:rPr>
        <w:t xml:space="preserve">We must </w:t>
      </w:r>
      <w:r>
        <w:rPr>
          <w:bCs/>
        </w:rPr>
        <w:t>ensure that libraries can keep pace with technology. Otherwise, public access technology at the library could become obsolete and unusable for the people who depend on it.</w:t>
      </w:r>
    </w:p>
    <w:p w:rsidR="005E2665" w:rsidRPr="00E73311" w:rsidRDefault="005E2665" w:rsidP="005E2665">
      <w:pPr>
        <w:rPr>
          <w:bCs/>
        </w:rPr>
      </w:pPr>
      <w:r w:rsidRPr="00E73311">
        <w:rPr>
          <w:bCs/>
        </w:rPr>
        <w:t xml:space="preserve">Now is the time for </w:t>
      </w:r>
      <w:r>
        <w:rPr>
          <w:bCs/>
        </w:rPr>
        <w:t>[YOUR CITY/TOWN]</w:t>
      </w:r>
      <w:r w:rsidRPr="00E73311">
        <w:rPr>
          <w:bCs/>
        </w:rPr>
        <w:t xml:space="preserve"> to step up and support </w:t>
      </w:r>
      <w:r>
        <w:rPr>
          <w:bCs/>
        </w:rPr>
        <w:t xml:space="preserve">the public library. </w:t>
      </w:r>
      <w:r w:rsidRPr="00E73311">
        <w:rPr>
          <w:bCs/>
        </w:rPr>
        <w:t xml:space="preserve">Funding for the </w:t>
      </w:r>
      <w:r>
        <w:rPr>
          <w:bCs/>
        </w:rPr>
        <w:t xml:space="preserve">[YOUR PUBLIC LIBRARY] </w:t>
      </w:r>
      <w:r w:rsidRPr="00E73311">
        <w:rPr>
          <w:bCs/>
        </w:rPr>
        <w:t xml:space="preserve">must be sustained so </w:t>
      </w:r>
      <w:r>
        <w:rPr>
          <w:bCs/>
        </w:rPr>
        <w:t>the library</w:t>
      </w:r>
      <w:r w:rsidRPr="00E73311">
        <w:rPr>
          <w:bCs/>
        </w:rPr>
        <w:t xml:space="preserve"> can continue to provide the free computer and Internet services that our citizens need </w:t>
      </w:r>
      <w:r>
        <w:rPr>
          <w:bCs/>
        </w:rPr>
        <w:t>for</w:t>
      </w:r>
      <w:r w:rsidRPr="00E73311">
        <w:rPr>
          <w:bCs/>
        </w:rPr>
        <w:t xml:space="preserve"> better, brighter future</w:t>
      </w:r>
      <w:r>
        <w:rPr>
          <w:bCs/>
        </w:rPr>
        <w:t>s</w:t>
      </w:r>
      <w:r w:rsidRPr="00E73311">
        <w:rPr>
          <w:bCs/>
        </w:rPr>
        <w:t xml:space="preserve">. </w:t>
      </w:r>
    </w:p>
    <w:p w:rsidR="005E2665" w:rsidRPr="00E73311" w:rsidRDefault="005E2665" w:rsidP="005E2665"/>
    <w:p w:rsidR="0027145F" w:rsidRDefault="0027145F"/>
    <w:sectPr w:rsidR="0027145F" w:rsidSect="0062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3C9"/>
    <w:multiLevelType w:val="hybridMultilevel"/>
    <w:tmpl w:val="DB8C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D454C"/>
    <w:multiLevelType w:val="hybridMultilevel"/>
    <w:tmpl w:val="7EC0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65"/>
    <w:rsid w:val="0027145F"/>
    <w:rsid w:val="005E2665"/>
    <w:rsid w:val="007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5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0C4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665"/>
    <w:rPr>
      <w:rFonts w:asciiTheme="majorHAnsi" w:eastAsiaTheme="majorEastAsia" w:hAnsiTheme="majorHAnsi" w:cstheme="majorBidi"/>
      <w:b/>
      <w:bCs/>
      <w:color w:val="370C4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5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0C4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665"/>
    <w:rPr>
      <w:rFonts w:asciiTheme="majorHAnsi" w:eastAsiaTheme="majorEastAsia" w:hAnsiTheme="majorHAnsi" w:cstheme="majorBidi"/>
      <w:b/>
      <w:bCs/>
      <w:color w:val="370C4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IMPACT Survey">
      <a:dk1>
        <a:sysClr val="windowText" lastClr="000000"/>
      </a:dk1>
      <a:lt1>
        <a:sysClr val="window" lastClr="FFFFFF"/>
      </a:lt1>
      <a:dk2>
        <a:srgbClr val="7B309B"/>
      </a:dk2>
      <a:lt2>
        <a:srgbClr val="608C13"/>
      </a:lt2>
      <a:accent1>
        <a:srgbClr val="4B1065"/>
      </a:accent1>
      <a:accent2>
        <a:srgbClr val="81A24A"/>
      </a:accent2>
      <a:accent3>
        <a:srgbClr val="81A24A"/>
      </a:accent3>
      <a:accent4>
        <a:srgbClr val="623874"/>
      </a:accent4>
      <a:accent5>
        <a:srgbClr val="9ED83C"/>
      </a:accent5>
      <a:accent6>
        <a:srgbClr val="81A24A"/>
      </a:accent6>
      <a:hlink>
        <a:srgbClr val="BCEB6C"/>
      </a:hlink>
      <a:folHlink>
        <a:srgbClr val="C9EB8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AD05567.dotm</Template>
  <TotalTime>11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</dc:creator>
  <cp:lastModifiedBy>cortney</cp:lastModifiedBy>
  <cp:revision>1</cp:revision>
  <dcterms:created xsi:type="dcterms:W3CDTF">2011-07-28T23:30:00Z</dcterms:created>
  <dcterms:modified xsi:type="dcterms:W3CDTF">2011-07-28T23:41:00Z</dcterms:modified>
</cp:coreProperties>
</file>